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A1BE2" w14:textId="77777777" w:rsidR="00D45F29" w:rsidRPr="00D45F29" w:rsidRDefault="00D45F29" w:rsidP="00D45F29">
      <w:pPr>
        <w:rPr>
          <w:rFonts w:ascii="Calibri" w:hAnsi="Calibri" w:cs="Calibri"/>
          <w:b/>
          <w:bCs/>
          <w:sz w:val="24"/>
          <w:szCs w:val="24"/>
          <w:lang w:val="en-ZA"/>
        </w:rPr>
      </w:pP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FoodSure Technical Solutions – Website Content</w:t>
      </w:r>
    </w:p>
    <w:p w14:paraId="68DC884A" w14:textId="77777777" w:rsidR="00D45F29" w:rsidRPr="00D45F29" w:rsidRDefault="00D45F29" w:rsidP="00D45F29">
      <w:pPr>
        <w:rPr>
          <w:rFonts w:ascii="Calibri" w:hAnsi="Calibri" w:cs="Calibri"/>
          <w:b/>
          <w:bCs/>
          <w:sz w:val="24"/>
          <w:szCs w:val="24"/>
          <w:lang w:val="en-ZA"/>
        </w:rPr>
      </w:pP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1. Homepage / Hero Section</w:t>
      </w:r>
    </w:p>
    <w:p w14:paraId="6F655AE4" w14:textId="77777777" w:rsidR="00D45F29" w:rsidRPr="00D45F29" w:rsidRDefault="00D45F29" w:rsidP="00D45F29">
      <w:pPr>
        <w:rPr>
          <w:rFonts w:ascii="Calibri" w:hAnsi="Calibri" w:cs="Calibri"/>
          <w:sz w:val="24"/>
          <w:szCs w:val="24"/>
          <w:lang w:val="en-ZA"/>
        </w:rPr>
      </w:pP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Heading:</w:t>
      </w:r>
      <w:r w:rsidRPr="00D45F29">
        <w:rPr>
          <w:rFonts w:ascii="Calibri" w:hAnsi="Calibri" w:cs="Calibri"/>
          <w:sz w:val="24"/>
          <w:szCs w:val="24"/>
          <w:lang w:val="en-ZA"/>
        </w:rPr>
        <w:br/>
        <w:t>Welcome to FoodSure Technical Solutions</w:t>
      </w:r>
    </w:p>
    <w:p w14:paraId="1E5CDF21" w14:textId="77777777" w:rsidR="00D45F29" w:rsidRPr="00D45F29" w:rsidRDefault="00D45F29" w:rsidP="00D45F29">
      <w:pPr>
        <w:rPr>
          <w:rFonts w:ascii="Calibri" w:hAnsi="Calibri" w:cs="Calibri"/>
          <w:sz w:val="24"/>
          <w:szCs w:val="24"/>
          <w:lang w:val="en-ZA"/>
        </w:rPr>
      </w:pP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Subheading:</w:t>
      </w:r>
      <w:r w:rsidRPr="00D45F29">
        <w:rPr>
          <w:rFonts w:ascii="Calibri" w:hAnsi="Calibri" w:cs="Calibri"/>
          <w:sz w:val="24"/>
          <w:szCs w:val="24"/>
          <w:lang w:val="en-ZA"/>
        </w:rPr>
        <w:br/>
        <w:t>Your trusted partner in food safety and compliance</w:t>
      </w:r>
    </w:p>
    <w:p w14:paraId="6BE8CA08" w14:textId="77777777" w:rsidR="00D45F29" w:rsidRPr="00D45F29" w:rsidRDefault="00D45F29" w:rsidP="00D45F29">
      <w:pPr>
        <w:rPr>
          <w:rFonts w:ascii="Calibri" w:hAnsi="Calibri" w:cs="Calibri"/>
          <w:sz w:val="24"/>
          <w:szCs w:val="24"/>
          <w:lang w:val="en-ZA"/>
        </w:rPr>
      </w:pP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Content:</w:t>
      </w:r>
      <w:r w:rsidRPr="00D45F29">
        <w:rPr>
          <w:rFonts w:ascii="Calibri" w:hAnsi="Calibri" w:cs="Calibri"/>
          <w:sz w:val="24"/>
          <w:szCs w:val="24"/>
          <w:lang w:val="en-ZA"/>
        </w:rPr>
        <w:br/>
        <w:t>We provide technical food safety support to farms, packhouses, and fresh produce businesses across South Africa. Whether you’re preparing for a retail audit or working towards a Certificate of Acceptability (CoA), we help you become audit-ready with confidence.</w:t>
      </w:r>
    </w:p>
    <w:p w14:paraId="5C9B74F7" w14:textId="77777777" w:rsidR="00D45F29" w:rsidRPr="00D45F29" w:rsidRDefault="00732E37" w:rsidP="00D45F29">
      <w:pPr>
        <w:rPr>
          <w:rFonts w:ascii="Calibri" w:hAnsi="Calibri" w:cs="Calibri"/>
          <w:sz w:val="24"/>
          <w:szCs w:val="24"/>
          <w:lang w:val="en-ZA"/>
        </w:rPr>
      </w:pPr>
      <w:r>
        <w:rPr>
          <w:rFonts w:ascii="Calibri" w:hAnsi="Calibri" w:cs="Calibri"/>
          <w:sz w:val="24"/>
          <w:szCs w:val="24"/>
          <w:lang w:val="en-ZA"/>
        </w:rPr>
        <w:pict w14:anchorId="2A2BF5B0">
          <v:rect id="_x0000_i1025" style="width:0;height:1.5pt" o:hralign="center" o:hrstd="t" o:hr="t" fillcolor="#a0a0a0" stroked="f"/>
        </w:pict>
      </w:r>
    </w:p>
    <w:p w14:paraId="52E2FC79" w14:textId="77777777" w:rsidR="00D45F29" w:rsidRPr="00D45F29" w:rsidRDefault="00D45F29" w:rsidP="00D45F29">
      <w:pPr>
        <w:rPr>
          <w:rFonts w:ascii="Calibri" w:hAnsi="Calibri" w:cs="Calibri"/>
          <w:b/>
          <w:bCs/>
          <w:sz w:val="24"/>
          <w:szCs w:val="24"/>
          <w:lang w:val="en-ZA"/>
        </w:rPr>
      </w:pP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2. About Us</w:t>
      </w:r>
    </w:p>
    <w:p w14:paraId="68FC9881" w14:textId="77777777" w:rsidR="00D45F29" w:rsidRPr="00D45F29" w:rsidRDefault="00D45F29" w:rsidP="00D45F29">
      <w:pPr>
        <w:rPr>
          <w:rFonts w:ascii="Calibri" w:hAnsi="Calibri" w:cs="Calibri"/>
          <w:sz w:val="24"/>
          <w:szCs w:val="24"/>
          <w:lang w:val="en-ZA"/>
        </w:rPr>
      </w:pPr>
      <w:r w:rsidRPr="00D45F29">
        <w:rPr>
          <w:rFonts w:ascii="Calibri" w:hAnsi="Calibri" w:cs="Calibri"/>
          <w:sz w:val="24"/>
          <w:szCs w:val="24"/>
          <w:lang w:val="en-ZA"/>
        </w:rPr>
        <w:t>FoodSure Technical Solutions is a food safety consulting company dedicated to helping farms, packhouses, and emerging food businesses meet local and retail food safety requirements.</w:t>
      </w:r>
    </w:p>
    <w:p w14:paraId="3D7371F1" w14:textId="77777777" w:rsidR="00D45F29" w:rsidRPr="00D45F29" w:rsidRDefault="00D45F29" w:rsidP="00D45F29">
      <w:pPr>
        <w:rPr>
          <w:rFonts w:ascii="Calibri" w:hAnsi="Calibri" w:cs="Calibri"/>
          <w:sz w:val="24"/>
          <w:szCs w:val="24"/>
          <w:lang w:val="en-ZA"/>
        </w:rPr>
      </w:pPr>
      <w:r w:rsidRPr="00D45F29">
        <w:rPr>
          <w:rFonts w:ascii="Calibri" w:hAnsi="Calibri" w:cs="Calibri"/>
          <w:sz w:val="24"/>
          <w:szCs w:val="24"/>
          <w:lang w:val="en-ZA"/>
        </w:rPr>
        <w:t>We understand that compliance can be overwhelming, especially for small and growing operations. That’s why we offer practical, hands-on support to help you build systems, train your team, and prepare for successful audits.</w:t>
      </w:r>
    </w:p>
    <w:p w14:paraId="10E705AB" w14:textId="77777777" w:rsidR="00D45F29" w:rsidRPr="00D45F29" w:rsidRDefault="00D45F29" w:rsidP="00D45F29">
      <w:pPr>
        <w:rPr>
          <w:rFonts w:ascii="Calibri" w:hAnsi="Calibri" w:cs="Calibri"/>
          <w:sz w:val="24"/>
          <w:szCs w:val="24"/>
          <w:lang w:val="en-ZA"/>
        </w:rPr>
      </w:pPr>
      <w:r w:rsidRPr="00D45F29">
        <w:rPr>
          <w:rFonts w:ascii="Calibri" w:hAnsi="Calibri" w:cs="Calibri"/>
          <w:sz w:val="24"/>
          <w:szCs w:val="24"/>
          <w:lang w:val="en-ZA"/>
        </w:rPr>
        <w:t>Founded in 2025 and proudly based in Gauteng, FoodSure Technical Solutions serves clients across South Africa. We are committed to closing the gap between small producers and market access — ensuring that food safety becomes a strength, not a barrier.</w:t>
      </w:r>
    </w:p>
    <w:p w14:paraId="09D11FCE" w14:textId="77777777" w:rsidR="00D45F29" w:rsidRPr="00D45F29" w:rsidRDefault="00732E37" w:rsidP="00D45F29">
      <w:pPr>
        <w:rPr>
          <w:rFonts w:ascii="Calibri" w:hAnsi="Calibri" w:cs="Calibri"/>
          <w:sz w:val="24"/>
          <w:szCs w:val="24"/>
          <w:lang w:val="en-ZA"/>
        </w:rPr>
      </w:pPr>
      <w:r>
        <w:rPr>
          <w:rFonts w:ascii="Calibri" w:hAnsi="Calibri" w:cs="Calibri"/>
          <w:sz w:val="24"/>
          <w:szCs w:val="24"/>
          <w:lang w:val="en-ZA"/>
        </w:rPr>
        <w:pict w14:anchorId="737D2FD6">
          <v:rect id="_x0000_i1026" style="width:0;height:1.5pt" o:hralign="center" o:hrstd="t" o:hr="t" fillcolor="#a0a0a0" stroked="f"/>
        </w:pict>
      </w:r>
    </w:p>
    <w:p w14:paraId="36BDDB88" w14:textId="77777777" w:rsidR="00D45F29" w:rsidRPr="00D45F29" w:rsidRDefault="00D45F29" w:rsidP="00D45F29">
      <w:pPr>
        <w:rPr>
          <w:rFonts w:ascii="Calibri" w:hAnsi="Calibri" w:cs="Calibri"/>
          <w:b/>
          <w:bCs/>
          <w:sz w:val="24"/>
          <w:szCs w:val="24"/>
          <w:lang w:val="en-ZA"/>
        </w:rPr>
      </w:pP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3. Our Services</w:t>
      </w:r>
    </w:p>
    <w:p w14:paraId="4F6FE07D" w14:textId="3281B705" w:rsidR="0084157F" w:rsidRPr="0084157F" w:rsidRDefault="0084157F" w:rsidP="00AD1DAE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84157F">
        <w:rPr>
          <w:rStyle w:val="Strong"/>
          <w:rFonts w:ascii="Calibri" w:hAnsi="Calibri" w:cs="Calibri"/>
        </w:rPr>
        <w:t>Food Safety Internal Auditing</w:t>
      </w:r>
      <w:r w:rsidRPr="0084157F">
        <w:rPr>
          <w:rFonts w:ascii="Calibri" w:hAnsi="Calibri" w:cs="Calibri"/>
        </w:rPr>
        <w:br/>
      </w:r>
      <w:proofErr w:type="gramStart"/>
      <w:r w:rsidRPr="0084157F">
        <w:rPr>
          <w:rFonts w:ascii="Calibri" w:hAnsi="Calibri" w:cs="Calibri"/>
        </w:rPr>
        <w:t>We</w:t>
      </w:r>
      <w:proofErr w:type="gramEnd"/>
      <w:r w:rsidRPr="0084157F">
        <w:rPr>
          <w:rFonts w:ascii="Calibri" w:hAnsi="Calibri" w:cs="Calibri"/>
        </w:rPr>
        <w:t xml:space="preserve"> conduct pre-certification and internal audits based on </w:t>
      </w:r>
      <w:r w:rsidRPr="0084157F">
        <w:rPr>
          <w:rStyle w:val="Strong"/>
          <w:rFonts w:ascii="Calibri" w:hAnsi="Calibri" w:cs="Calibri"/>
        </w:rPr>
        <w:t>HACCP</w:t>
      </w:r>
      <w:r w:rsidRPr="0084157F">
        <w:rPr>
          <w:rFonts w:ascii="Calibri" w:hAnsi="Calibri" w:cs="Calibri"/>
        </w:rPr>
        <w:t xml:space="preserve"> and </w:t>
      </w:r>
      <w:r w:rsidRPr="0084157F">
        <w:rPr>
          <w:rStyle w:val="Strong"/>
          <w:rFonts w:ascii="Calibri" w:hAnsi="Calibri" w:cs="Calibri"/>
        </w:rPr>
        <w:t>SANS 10049</w:t>
      </w:r>
      <w:r w:rsidRPr="0084157F">
        <w:rPr>
          <w:rFonts w:ascii="Calibri" w:hAnsi="Calibri" w:cs="Calibri"/>
        </w:rPr>
        <w:t xml:space="preserve"> standards.</w:t>
      </w:r>
      <w:r w:rsidRPr="0084157F">
        <w:rPr>
          <w:rFonts w:ascii="Calibri" w:hAnsi="Calibri" w:cs="Calibri"/>
        </w:rPr>
        <w:br/>
      </w:r>
      <w:proofErr w:type="spellStart"/>
      <w:r w:rsidRPr="0084157F">
        <w:rPr>
          <w:rStyle w:val="Emphasis"/>
          <w:rFonts w:ascii="Calibri" w:hAnsi="Calibri" w:cs="Calibri"/>
        </w:rPr>
        <w:t>GlobalG.A.P</w:t>
      </w:r>
      <w:proofErr w:type="spellEnd"/>
      <w:r w:rsidRPr="0084157F">
        <w:rPr>
          <w:rStyle w:val="Emphasis"/>
          <w:rFonts w:ascii="Calibri" w:hAnsi="Calibri" w:cs="Calibri"/>
        </w:rPr>
        <w:t>. readiness support</w:t>
      </w:r>
      <w:r w:rsidRPr="0084157F">
        <w:rPr>
          <w:rFonts w:ascii="Calibri" w:hAnsi="Calibri" w:cs="Calibri"/>
        </w:rPr>
        <w:t xml:space="preserve"> is planned as part of our future service expansion once certification is achieved.</w:t>
      </w:r>
    </w:p>
    <w:p w14:paraId="1364A2E8" w14:textId="01DF1130" w:rsidR="00AD1DAE" w:rsidRDefault="0084157F" w:rsidP="00AD1DAE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84157F">
        <w:rPr>
          <w:rStyle w:val="Strong"/>
          <w:rFonts w:ascii="Calibri" w:hAnsi="Calibri" w:cs="Calibri"/>
        </w:rPr>
        <w:lastRenderedPageBreak/>
        <w:t>Technical Consulting</w:t>
      </w:r>
      <w:r w:rsidRPr="0084157F">
        <w:rPr>
          <w:rFonts w:ascii="Calibri" w:hAnsi="Calibri" w:cs="Calibri"/>
        </w:rPr>
        <w:br/>
        <w:t xml:space="preserve">We offer expert assistance with </w:t>
      </w:r>
      <w:r w:rsidRPr="0084157F">
        <w:rPr>
          <w:rStyle w:val="Strong"/>
          <w:rFonts w:ascii="Calibri" w:hAnsi="Calibri" w:cs="Calibri"/>
        </w:rPr>
        <w:t>HACCP plan updates</w:t>
      </w:r>
      <w:r w:rsidRPr="0084157F">
        <w:rPr>
          <w:rFonts w:ascii="Calibri" w:hAnsi="Calibri" w:cs="Calibri"/>
        </w:rPr>
        <w:t xml:space="preserve">, </w:t>
      </w:r>
      <w:r w:rsidRPr="0084157F">
        <w:rPr>
          <w:rStyle w:val="Strong"/>
          <w:rFonts w:ascii="Calibri" w:hAnsi="Calibri" w:cs="Calibri"/>
        </w:rPr>
        <w:t>traceability systems</w:t>
      </w:r>
      <w:r w:rsidRPr="0084157F">
        <w:rPr>
          <w:rFonts w:ascii="Calibri" w:hAnsi="Calibri" w:cs="Calibri"/>
        </w:rPr>
        <w:t xml:space="preserve">, </w:t>
      </w:r>
      <w:r w:rsidRPr="0084157F">
        <w:rPr>
          <w:rStyle w:val="Strong"/>
          <w:rFonts w:ascii="Calibri" w:hAnsi="Calibri" w:cs="Calibri"/>
        </w:rPr>
        <w:t>standard operating procedures (SOPs)</w:t>
      </w:r>
      <w:r w:rsidRPr="0084157F">
        <w:rPr>
          <w:rFonts w:ascii="Calibri" w:hAnsi="Calibri" w:cs="Calibri"/>
        </w:rPr>
        <w:t xml:space="preserve">, and </w:t>
      </w:r>
      <w:r w:rsidRPr="0084157F">
        <w:rPr>
          <w:rStyle w:val="Strong"/>
          <w:rFonts w:ascii="Calibri" w:hAnsi="Calibri" w:cs="Calibri"/>
        </w:rPr>
        <w:t>risk assessments</w:t>
      </w:r>
      <w:r w:rsidRPr="0084157F">
        <w:rPr>
          <w:rFonts w:ascii="Calibri" w:hAnsi="Calibri" w:cs="Calibri"/>
        </w:rPr>
        <w:t>.</w:t>
      </w:r>
    </w:p>
    <w:p w14:paraId="65A3107D" w14:textId="77777777" w:rsidR="00AD1DAE" w:rsidRPr="00AD1DAE" w:rsidRDefault="00AD1DAE" w:rsidP="00AD1DAE">
      <w:pPr>
        <w:pStyle w:val="NormalWeb"/>
        <w:ind w:left="720"/>
        <w:rPr>
          <w:rFonts w:ascii="Calibri" w:hAnsi="Calibri" w:cs="Calibri"/>
        </w:rPr>
      </w:pPr>
    </w:p>
    <w:p w14:paraId="55E8718B" w14:textId="681F49F1" w:rsidR="00AD1DAE" w:rsidRDefault="0084157F" w:rsidP="00AD1DAE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84157F">
        <w:rPr>
          <w:rStyle w:val="Strong"/>
          <w:rFonts w:ascii="Calibri" w:hAnsi="Calibri" w:cs="Calibri"/>
        </w:rPr>
        <w:t>Agricultural Support</w:t>
      </w:r>
      <w:r w:rsidRPr="0084157F">
        <w:rPr>
          <w:rFonts w:ascii="Calibri" w:hAnsi="Calibri" w:cs="Calibri"/>
        </w:rPr>
        <w:br/>
      </w:r>
      <w:proofErr w:type="gramStart"/>
      <w:r w:rsidRPr="0084157F">
        <w:rPr>
          <w:rFonts w:ascii="Calibri" w:hAnsi="Calibri" w:cs="Calibri"/>
        </w:rPr>
        <w:t>We</w:t>
      </w:r>
      <w:proofErr w:type="gramEnd"/>
      <w:r w:rsidRPr="0084157F">
        <w:rPr>
          <w:rFonts w:ascii="Calibri" w:hAnsi="Calibri" w:cs="Calibri"/>
        </w:rPr>
        <w:t xml:space="preserve"> provide guidance on </w:t>
      </w:r>
      <w:r w:rsidRPr="0084157F">
        <w:rPr>
          <w:rStyle w:val="Strong"/>
          <w:rFonts w:ascii="Calibri" w:hAnsi="Calibri" w:cs="Calibri"/>
        </w:rPr>
        <w:t>quality control</w:t>
      </w:r>
      <w:r w:rsidRPr="0084157F">
        <w:rPr>
          <w:rFonts w:ascii="Calibri" w:hAnsi="Calibri" w:cs="Calibri"/>
        </w:rPr>
        <w:t xml:space="preserve">, </w:t>
      </w:r>
      <w:r w:rsidRPr="0084157F">
        <w:rPr>
          <w:rStyle w:val="Strong"/>
          <w:rFonts w:ascii="Calibri" w:hAnsi="Calibri" w:cs="Calibri"/>
        </w:rPr>
        <w:t>post-harvest handling</w:t>
      </w:r>
      <w:r w:rsidRPr="0084157F">
        <w:rPr>
          <w:rFonts w:ascii="Calibri" w:hAnsi="Calibri" w:cs="Calibri"/>
        </w:rPr>
        <w:t xml:space="preserve">, and </w:t>
      </w:r>
      <w:r w:rsidRPr="0084157F">
        <w:rPr>
          <w:rStyle w:val="Strong"/>
          <w:rFonts w:ascii="Calibri" w:hAnsi="Calibri" w:cs="Calibri"/>
        </w:rPr>
        <w:t>production efficiency</w:t>
      </w:r>
      <w:r w:rsidRPr="0084157F">
        <w:rPr>
          <w:rFonts w:ascii="Calibri" w:hAnsi="Calibri" w:cs="Calibri"/>
        </w:rPr>
        <w:t xml:space="preserve"> for farms and </w:t>
      </w:r>
      <w:proofErr w:type="spellStart"/>
      <w:r w:rsidRPr="0084157F">
        <w:rPr>
          <w:rFonts w:ascii="Calibri" w:hAnsi="Calibri" w:cs="Calibri"/>
        </w:rPr>
        <w:t>packhouses</w:t>
      </w:r>
      <w:proofErr w:type="spellEnd"/>
      <w:r w:rsidRPr="0084157F">
        <w:rPr>
          <w:rFonts w:ascii="Calibri" w:hAnsi="Calibri" w:cs="Calibri"/>
        </w:rPr>
        <w:t>.</w:t>
      </w:r>
    </w:p>
    <w:p w14:paraId="0C581AFF" w14:textId="5158B50A" w:rsidR="0084157F" w:rsidRPr="0084157F" w:rsidRDefault="0084157F" w:rsidP="00AD1DAE">
      <w:pPr>
        <w:pStyle w:val="NormalWeb"/>
        <w:numPr>
          <w:ilvl w:val="0"/>
          <w:numId w:val="14"/>
        </w:numPr>
        <w:rPr>
          <w:rFonts w:ascii="Calibri" w:hAnsi="Calibri" w:cs="Calibri"/>
        </w:rPr>
      </w:pPr>
      <w:r w:rsidRPr="0084157F">
        <w:rPr>
          <w:rStyle w:val="Strong"/>
          <w:rFonts w:ascii="Calibri" w:hAnsi="Calibri" w:cs="Calibri"/>
        </w:rPr>
        <w:t>Training &amp; Compliance</w:t>
      </w:r>
      <w:r w:rsidRPr="0084157F">
        <w:rPr>
          <w:rFonts w:ascii="Calibri" w:hAnsi="Calibri" w:cs="Calibri"/>
        </w:rPr>
        <w:t>.</w:t>
      </w:r>
    </w:p>
    <w:p w14:paraId="22A89F5C" w14:textId="77777777" w:rsidR="00AD1DAE" w:rsidRDefault="0084157F" w:rsidP="00AD1DAE">
      <w:pPr>
        <w:pStyle w:val="NormalWeb"/>
        <w:ind w:left="720"/>
        <w:rPr>
          <w:rFonts w:ascii="Calibri" w:hAnsi="Calibri" w:cs="Calibri"/>
        </w:rPr>
      </w:pPr>
      <w:r w:rsidRPr="0084157F">
        <w:rPr>
          <w:rFonts w:ascii="Calibri" w:hAnsi="Calibri" w:cs="Calibri"/>
        </w:rPr>
        <w:t>We deliver practical, non-certified training focused on GMP, recordkeeping, and everyday food safety — helping teams understand and apply compliance requirements.</w:t>
      </w:r>
    </w:p>
    <w:p w14:paraId="394BC12C" w14:textId="18C90664" w:rsidR="00D45F29" w:rsidRPr="00AD1DAE" w:rsidRDefault="0084157F" w:rsidP="00AD1DAE">
      <w:pPr>
        <w:pStyle w:val="NormalWeb"/>
        <w:numPr>
          <w:ilvl w:val="0"/>
          <w:numId w:val="13"/>
        </w:numPr>
        <w:rPr>
          <w:rFonts w:ascii="Calibri" w:hAnsi="Calibri" w:cs="Calibri"/>
        </w:rPr>
      </w:pPr>
      <w:r w:rsidRPr="0084157F">
        <w:rPr>
          <w:rStyle w:val="Strong"/>
          <w:rFonts w:ascii="Calibri" w:hAnsi="Calibri" w:cs="Calibri"/>
        </w:rPr>
        <w:t>Agricultural Inspections</w:t>
      </w:r>
      <w:r w:rsidRPr="0084157F">
        <w:rPr>
          <w:rFonts w:ascii="Calibri" w:hAnsi="Calibri" w:cs="Calibri"/>
        </w:rPr>
        <w:br/>
      </w:r>
      <w:proofErr w:type="gramStart"/>
      <w:r w:rsidRPr="0084157F">
        <w:rPr>
          <w:rFonts w:ascii="Calibri" w:hAnsi="Calibri" w:cs="Calibri"/>
        </w:rPr>
        <w:t>We</w:t>
      </w:r>
      <w:proofErr w:type="gramEnd"/>
      <w:r w:rsidRPr="0084157F">
        <w:rPr>
          <w:rFonts w:ascii="Calibri" w:hAnsi="Calibri" w:cs="Calibri"/>
        </w:rPr>
        <w:t xml:space="preserve"> perform </w:t>
      </w:r>
      <w:r w:rsidRPr="0084157F">
        <w:rPr>
          <w:rStyle w:val="Strong"/>
          <w:rFonts w:ascii="Calibri" w:hAnsi="Calibri" w:cs="Calibri"/>
        </w:rPr>
        <w:t>pre- and post-harvest inspections</w:t>
      </w:r>
      <w:r w:rsidRPr="0084157F">
        <w:rPr>
          <w:rFonts w:ascii="Calibri" w:hAnsi="Calibri" w:cs="Calibri"/>
        </w:rPr>
        <w:t xml:space="preserve"> and </w:t>
      </w:r>
      <w:r w:rsidRPr="0084157F">
        <w:rPr>
          <w:rStyle w:val="Strong"/>
          <w:rFonts w:ascii="Calibri" w:hAnsi="Calibri" w:cs="Calibri"/>
        </w:rPr>
        <w:t>supplier evaluations</w:t>
      </w:r>
      <w:r w:rsidRPr="0084157F">
        <w:rPr>
          <w:rFonts w:ascii="Calibri" w:hAnsi="Calibri" w:cs="Calibri"/>
        </w:rPr>
        <w:t xml:space="preserve"> to help ensure compliance and product integrity.</w:t>
      </w:r>
    </w:p>
    <w:p w14:paraId="2A3E93C5" w14:textId="77777777" w:rsidR="00D45F29" w:rsidRPr="00D45F29" w:rsidRDefault="00732E37" w:rsidP="00D45F29">
      <w:pPr>
        <w:rPr>
          <w:rFonts w:ascii="Calibri" w:hAnsi="Calibri" w:cs="Calibri"/>
          <w:sz w:val="24"/>
          <w:szCs w:val="24"/>
          <w:lang w:val="en-ZA"/>
        </w:rPr>
      </w:pPr>
      <w:r>
        <w:rPr>
          <w:rFonts w:ascii="Calibri" w:hAnsi="Calibri" w:cs="Calibri"/>
          <w:sz w:val="24"/>
          <w:szCs w:val="24"/>
          <w:lang w:val="en-ZA"/>
        </w:rPr>
        <w:pict w14:anchorId="24A108D9">
          <v:rect id="_x0000_i1027" style="width:0;height:1.5pt" o:hralign="center" o:hrstd="t" o:hr="t" fillcolor="#a0a0a0" stroked="f"/>
        </w:pict>
      </w:r>
    </w:p>
    <w:p w14:paraId="3DB7BDCA" w14:textId="77777777" w:rsidR="00D45F29" w:rsidRPr="00D45F29" w:rsidRDefault="00D45F29" w:rsidP="00D45F29">
      <w:pPr>
        <w:rPr>
          <w:rFonts w:ascii="Calibri" w:hAnsi="Calibri" w:cs="Calibri"/>
          <w:b/>
          <w:bCs/>
          <w:sz w:val="24"/>
          <w:szCs w:val="24"/>
          <w:lang w:val="en-ZA"/>
        </w:rPr>
      </w:pP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4. Why Choose Us?</w:t>
      </w:r>
    </w:p>
    <w:p w14:paraId="4CF8C453" w14:textId="77777777" w:rsidR="00D45F29" w:rsidRPr="00D45F29" w:rsidRDefault="00D45F29" w:rsidP="00D45F29">
      <w:pPr>
        <w:numPr>
          <w:ilvl w:val="0"/>
          <w:numId w:val="12"/>
        </w:numPr>
        <w:rPr>
          <w:rFonts w:ascii="Calibri" w:hAnsi="Calibri" w:cs="Calibri"/>
          <w:sz w:val="24"/>
          <w:szCs w:val="24"/>
          <w:lang w:val="en-ZA"/>
        </w:rPr>
      </w:pPr>
      <w:r w:rsidRPr="00D45F29">
        <w:rPr>
          <w:rFonts w:ascii="Calibri" w:hAnsi="Calibri" w:cs="Calibri"/>
          <w:sz w:val="24"/>
          <w:szCs w:val="24"/>
          <w:lang w:val="en-ZA"/>
        </w:rPr>
        <w:t>We simplify food safety for your business.</w:t>
      </w:r>
    </w:p>
    <w:p w14:paraId="7E908B1A" w14:textId="77777777" w:rsidR="00D45F29" w:rsidRPr="00D45F29" w:rsidRDefault="00D45F29" w:rsidP="00D45F29">
      <w:pPr>
        <w:numPr>
          <w:ilvl w:val="0"/>
          <w:numId w:val="12"/>
        </w:numPr>
        <w:rPr>
          <w:rFonts w:ascii="Calibri" w:hAnsi="Calibri" w:cs="Calibri"/>
          <w:sz w:val="24"/>
          <w:szCs w:val="24"/>
          <w:lang w:val="en-ZA"/>
        </w:rPr>
      </w:pPr>
      <w:r w:rsidRPr="00D45F29">
        <w:rPr>
          <w:rFonts w:ascii="Calibri" w:hAnsi="Calibri" w:cs="Calibri"/>
          <w:sz w:val="24"/>
          <w:szCs w:val="24"/>
          <w:lang w:val="en-ZA"/>
        </w:rPr>
        <w:t>We understand the needs of both large and small producers.</w:t>
      </w:r>
    </w:p>
    <w:p w14:paraId="0A355451" w14:textId="77777777" w:rsidR="00D45F29" w:rsidRPr="00D45F29" w:rsidRDefault="00D45F29" w:rsidP="00D45F29">
      <w:pPr>
        <w:numPr>
          <w:ilvl w:val="0"/>
          <w:numId w:val="12"/>
        </w:numPr>
        <w:rPr>
          <w:rFonts w:ascii="Calibri" w:hAnsi="Calibri" w:cs="Calibri"/>
          <w:sz w:val="24"/>
          <w:szCs w:val="24"/>
          <w:lang w:val="en-ZA"/>
        </w:rPr>
      </w:pPr>
      <w:r w:rsidRPr="00D45F29">
        <w:rPr>
          <w:rFonts w:ascii="Calibri" w:hAnsi="Calibri" w:cs="Calibri"/>
          <w:sz w:val="24"/>
          <w:szCs w:val="24"/>
          <w:lang w:val="en-ZA"/>
        </w:rPr>
        <w:t>We provide affordable, practical, and hands-on technical support.</w:t>
      </w:r>
    </w:p>
    <w:p w14:paraId="3AF0623F" w14:textId="77777777" w:rsidR="00D45F29" w:rsidRPr="00D45F29" w:rsidRDefault="00732E37" w:rsidP="00D45F29">
      <w:pPr>
        <w:rPr>
          <w:rFonts w:ascii="Calibri" w:hAnsi="Calibri" w:cs="Calibri"/>
          <w:sz w:val="24"/>
          <w:szCs w:val="24"/>
          <w:lang w:val="en-ZA"/>
        </w:rPr>
      </w:pPr>
      <w:r>
        <w:rPr>
          <w:rFonts w:ascii="Calibri" w:hAnsi="Calibri" w:cs="Calibri"/>
          <w:sz w:val="24"/>
          <w:szCs w:val="24"/>
          <w:lang w:val="en-ZA"/>
        </w:rPr>
        <w:pict w14:anchorId="50DD3A15">
          <v:rect id="_x0000_i1028" style="width:0;height:1.5pt" o:hralign="center" o:hrstd="t" o:hr="t" fillcolor="#a0a0a0" stroked="f"/>
        </w:pict>
      </w:r>
    </w:p>
    <w:p w14:paraId="32F5D4EB" w14:textId="77777777" w:rsidR="00D45F29" w:rsidRPr="00D45F29" w:rsidRDefault="00D45F29" w:rsidP="00D45F29">
      <w:pPr>
        <w:rPr>
          <w:rFonts w:ascii="Calibri" w:hAnsi="Calibri" w:cs="Calibri"/>
          <w:b/>
          <w:bCs/>
          <w:sz w:val="24"/>
          <w:szCs w:val="24"/>
          <w:lang w:val="en-ZA"/>
        </w:rPr>
      </w:pP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5. Contact Section</w:t>
      </w:r>
    </w:p>
    <w:p w14:paraId="1BF60088" w14:textId="77777777" w:rsidR="00D45F29" w:rsidRPr="00D45F29" w:rsidRDefault="00D45F29" w:rsidP="00D45F29">
      <w:pPr>
        <w:rPr>
          <w:rFonts w:ascii="Calibri" w:hAnsi="Calibri" w:cs="Calibri"/>
          <w:sz w:val="24"/>
          <w:szCs w:val="24"/>
          <w:lang w:val="en-ZA"/>
        </w:rPr>
      </w:pPr>
      <w:r w:rsidRPr="00D45F29">
        <w:rPr>
          <w:rFonts w:ascii="Segoe UI Emoji" w:hAnsi="Segoe UI Emoji" w:cs="Segoe UI Emoji"/>
          <w:sz w:val="24"/>
          <w:szCs w:val="24"/>
          <w:lang w:val="en-ZA"/>
        </w:rPr>
        <w:t>📧</w:t>
      </w:r>
      <w:r w:rsidRPr="00D45F29">
        <w:rPr>
          <w:rFonts w:ascii="Calibri" w:hAnsi="Calibri" w:cs="Calibri"/>
          <w:sz w:val="24"/>
          <w:szCs w:val="24"/>
          <w:lang w:val="en-ZA"/>
        </w:rPr>
        <w:t xml:space="preserve"> </w:t>
      </w: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Email:</w:t>
      </w:r>
      <w:r w:rsidRPr="00D45F29">
        <w:rPr>
          <w:rFonts w:ascii="Calibri" w:hAnsi="Calibri" w:cs="Calibri"/>
          <w:sz w:val="24"/>
          <w:szCs w:val="24"/>
          <w:lang w:val="en-ZA"/>
        </w:rPr>
        <w:t xml:space="preserve"> info@foodsure.co.za</w:t>
      </w:r>
      <w:r w:rsidRPr="00D45F29">
        <w:rPr>
          <w:rFonts w:ascii="Calibri" w:hAnsi="Calibri" w:cs="Calibri"/>
          <w:sz w:val="24"/>
          <w:szCs w:val="24"/>
          <w:lang w:val="en-ZA"/>
        </w:rPr>
        <w:br/>
      </w:r>
      <w:r w:rsidRPr="00D45F29">
        <w:rPr>
          <w:rFonts w:ascii="Segoe UI Emoji" w:hAnsi="Segoe UI Emoji" w:cs="Segoe UI Emoji"/>
          <w:sz w:val="24"/>
          <w:szCs w:val="24"/>
          <w:lang w:val="en-ZA"/>
        </w:rPr>
        <w:t>📍</w:t>
      </w:r>
      <w:r w:rsidRPr="00D45F29">
        <w:rPr>
          <w:rFonts w:ascii="Calibri" w:hAnsi="Calibri" w:cs="Calibri"/>
          <w:sz w:val="24"/>
          <w:szCs w:val="24"/>
          <w:lang w:val="en-ZA"/>
        </w:rPr>
        <w:t xml:space="preserve"> </w:t>
      </w: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Location:</w:t>
      </w:r>
      <w:r w:rsidRPr="00D45F29">
        <w:rPr>
          <w:rFonts w:ascii="Calibri" w:hAnsi="Calibri" w:cs="Calibri"/>
          <w:sz w:val="24"/>
          <w:szCs w:val="24"/>
          <w:lang w:val="en-ZA"/>
        </w:rPr>
        <w:t xml:space="preserve"> Based in Gauteng, serving clients nationwide</w:t>
      </w:r>
      <w:r w:rsidRPr="00D45F29">
        <w:rPr>
          <w:rFonts w:ascii="Calibri" w:hAnsi="Calibri" w:cs="Calibri"/>
          <w:sz w:val="24"/>
          <w:szCs w:val="24"/>
          <w:lang w:val="en-ZA"/>
        </w:rPr>
        <w:br/>
      </w:r>
      <w:r w:rsidRPr="00D45F29">
        <w:rPr>
          <w:rFonts w:ascii="Segoe UI Emoji" w:hAnsi="Segoe UI Emoji" w:cs="Segoe UI Emoji"/>
          <w:sz w:val="24"/>
          <w:szCs w:val="24"/>
          <w:lang w:val="en-ZA"/>
        </w:rPr>
        <w:t>🔗</w:t>
      </w:r>
      <w:r w:rsidRPr="00D45F29">
        <w:rPr>
          <w:rFonts w:ascii="Calibri" w:hAnsi="Calibri" w:cs="Calibri"/>
          <w:sz w:val="24"/>
          <w:szCs w:val="24"/>
          <w:lang w:val="en-ZA"/>
        </w:rPr>
        <w:t xml:space="preserve"> </w:t>
      </w:r>
      <w:r w:rsidRPr="00D45F29">
        <w:rPr>
          <w:rFonts w:ascii="Calibri" w:hAnsi="Calibri" w:cs="Calibri"/>
          <w:b/>
          <w:bCs/>
          <w:sz w:val="24"/>
          <w:szCs w:val="24"/>
          <w:lang w:val="en-ZA"/>
        </w:rPr>
        <w:t>LinkedIn:</w:t>
      </w:r>
      <w:r w:rsidRPr="00D45F29">
        <w:rPr>
          <w:rFonts w:ascii="Calibri" w:hAnsi="Calibri" w:cs="Calibri"/>
          <w:sz w:val="24"/>
          <w:szCs w:val="24"/>
          <w:lang w:val="en-ZA"/>
        </w:rPr>
        <w:t xml:space="preserve"> FoodSure Technical Solutions</w:t>
      </w:r>
    </w:p>
    <w:p w14:paraId="40B93E80" w14:textId="77777777" w:rsidR="00167D93" w:rsidRPr="00D45F29" w:rsidRDefault="00167D93" w:rsidP="00F02EFC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167D93" w:rsidRPr="00D45F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06A5718"/>
    <w:multiLevelType w:val="hybridMultilevel"/>
    <w:tmpl w:val="D3E6D9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65403"/>
    <w:multiLevelType w:val="multilevel"/>
    <w:tmpl w:val="7AF4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1C3D5F"/>
    <w:multiLevelType w:val="hybridMultilevel"/>
    <w:tmpl w:val="58D0A8A4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3257ADC"/>
    <w:multiLevelType w:val="hybridMultilevel"/>
    <w:tmpl w:val="34366C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5671B"/>
    <w:multiLevelType w:val="hybridMultilevel"/>
    <w:tmpl w:val="D1D0AE2C"/>
    <w:lvl w:ilvl="0" w:tplc="712C0AD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81335"/>
    <w:multiLevelType w:val="multilevel"/>
    <w:tmpl w:val="2048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DEA"/>
    <w:rsid w:val="00034616"/>
    <w:rsid w:val="0006063C"/>
    <w:rsid w:val="001300E1"/>
    <w:rsid w:val="0015074B"/>
    <w:rsid w:val="0015649C"/>
    <w:rsid w:val="00167D93"/>
    <w:rsid w:val="0024278E"/>
    <w:rsid w:val="0029639D"/>
    <w:rsid w:val="00326F90"/>
    <w:rsid w:val="004B4F5C"/>
    <w:rsid w:val="006309E7"/>
    <w:rsid w:val="0066093A"/>
    <w:rsid w:val="007326A3"/>
    <w:rsid w:val="00747AA5"/>
    <w:rsid w:val="007B0E54"/>
    <w:rsid w:val="007B217B"/>
    <w:rsid w:val="007E6FD3"/>
    <w:rsid w:val="0084157F"/>
    <w:rsid w:val="008E740C"/>
    <w:rsid w:val="009C33D8"/>
    <w:rsid w:val="00A511E7"/>
    <w:rsid w:val="00A66BB8"/>
    <w:rsid w:val="00AA1D8D"/>
    <w:rsid w:val="00AD1DAE"/>
    <w:rsid w:val="00AF7B39"/>
    <w:rsid w:val="00B47730"/>
    <w:rsid w:val="00B80F5B"/>
    <w:rsid w:val="00C026BC"/>
    <w:rsid w:val="00CB0664"/>
    <w:rsid w:val="00D45F29"/>
    <w:rsid w:val="00DA5E25"/>
    <w:rsid w:val="00DB5A0A"/>
    <w:rsid w:val="00E25A23"/>
    <w:rsid w:val="00E565AA"/>
    <w:rsid w:val="00ED698E"/>
    <w:rsid w:val="00F02EFC"/>
    <w:rsid w:val="00F1734F"/>
    <w:rsid w:val="00F335A7"/>
    <w:rsid w:val="00F43DA1"/>
    <w:rsid w:val="00F66F5F"/>
    <w:rsid w:val="00FA0E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1512F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A0E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A0E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C1624C-5A19-4719-9655-72E095CC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T.Lady</cp:lastModifiedBy>
  <cp:revision>40</cp:revision>
  <dcterms:created xsi:type="dcterms:W3CDTF">2013-12-23T23:15:00Z</dcterms:created>
  <dcterms:modified xsi:type="dcterms:W3CDTF">2025-10-30T16:55:00Z</dcterms:modified>
  <cp:category/>
</cp:coreProperties>
</file>